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1F5302" w:rsidRPr="001F5302">
        <w:rPr>
          <w:lang w:val="kk-KZ"/>
        </w:rPr>
        <w:t>Медицина мәтіндерін аудару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171CB2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77CAA" w:rsidRDefault="007C42E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PMT 4308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302">
              <w:rPr>
                <w:lang w:val="kk-KZ"/>
              </w:rPr>
              <w:t>Медицина мәтіндерін аудару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171CB2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171CB2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171CB2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F5302">
              <w:rPr>
                <w:sz w:val="20"/>
                <w:szCs w:val="20"/>
              </w:rPr>
              <w:t xml:space="preserve">Пәннің мақсаты – </w:t>
            </w:r>
            <w:proofErr w:type="spellStart"/>
            <w:r w:rsidRPr="001F5302">
              <w:rPr>
                <w:sz w:val="20"/>
                <w:szCs w:val="20"/>
              </w:rPr>
              <w:t>медициналық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аударманың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үрдісінде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тілді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түрлендірудің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тәсілдеріне</w:t>
            </w:r>
            <w:proofErr w:type="spellEnd"/>
            <w:r w:rsidRPr="001F5302">
              <w:rPr>
                <w:sz w:val="20"/>
                <w:szCs w:val="20"/>
              </w:rPr>
              <w:t xml:space="preserve">, </w:t>
            </w:r>
            <w:proofErr w:type="spellStart"/>
            <w:r w:rsidRPr="001F5302">
              <w:rPr>
                <w:sz w:val="20"/>
                <w:szCs w:val="20"/>
              </w:rPr>
              <w:t>құралдарына</w:t>
            </w:r>
            <w:proofErr w:type="spellEnd"/>
            <w:r w:rsidRPr="001F5302">
              <w:rPr>
                <w:sz w:val="20"/>
                <w:szCs w:val="20"/>
              </w:rPr>
              <w:t xml:space="preserve"> және әдістеріне мәлімет береді; </w:t>
            </w:r>
            <w:proofErr w:type="spellStart"/>
            <w:r w:rsidRPr="001F5302">
              <w:rPr>
                <w:sz w:val="20"/>
                <w:szCs w:val="20"/>
              </w:rPr>
              <w:t>Медициналық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мәтіндерді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шығыс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тілінен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өз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туған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тіліне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аударудың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практикалық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дағдыларының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дамуы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және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өз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туған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тілінен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шығыс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тіліне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аударудың</w:t>
            </w:r>
            <w:proofErr w:type="spellEnd"/>
            <w:r w:rsidRPr="001F5302">
              <w:rPr>
                <w:sz w:val="20"/>
                <w:szCs w:val="20"/>
              </w:rPr>
              <w:t xml:space="preserve"> дағдыларын қалыптастыру.</w:t>
            </w: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мәтінге аударар алдында анализ жасауды жүзеге асыру;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 w:rsidR="005E624D"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CF5C2F" w:rsidRPr="009120FF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 w:rsidR="005E624D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171CB2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мәтінді аударуда стратегия таңдау;</w:t>
            </w:r>
          </w:p>
        </w:tc>
        <w:tc>
          <w:tcPr>
            <w:tcW w:w="2722" w:type="dxa"/>
            <w:shd w:val="clear" w:color="auto" w:fill="auto"/>
          </w:tcPr>
          <w:p w:rsidR="005E624D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CF5C2F" w:rsidRPr="009120FF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CF5C2F" w:rsidRPr="00171CB2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971B7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F5C2F" w:rsidRPr="009120FF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171CB2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 терминдерін жетік білу;</w:t>
            </w:r>
          </w:p>
        </w:tc>
        <w:tc>
          <w:tcPr>
            <w:tcW w:w="2722" w:type="dxa"/>
            <w:shd w:val="clear" w:color="auto" w:fill="auto"/>
          </w:tcPr>
          <w:p w:rsidR="00CF5C2F" w:rsidRPr="00A822F2" w:rsidRDefault="00CF5C2F" w:rsidP="00A822F2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 w:rsidR="00A822F2">
              <w:rPr>
                <w:sz w:val="20"/>
                <w:szCs w:val="20"/>
                <w:lang w:val="kk-KZ"/>
              </w:rPr>
              <w:t xml:space="preserve">қазақ-қытай, қытай-қазақ медициналық терминологиялық сөздік қолдана білу; </w:t>
            </w:r>
          </w:p>
        </w:tc>
      </w:tr>
      <w:tr w:rsidR="00CF5C2F" w:rsidRPr="00171CB2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 медицина лексикасын қолдану;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 w:rsidR="00A822F2"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:rsidR="00CF5C2F" w:rsidRPr="009120FF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5.2</w:t>
            </w:r>
            <w:r w:rsidR="00A822F2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171CB2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 мәтіндерін бір тілден екінші тілге аудару барысында ерекшеліктерді ескеру.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971B7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6.1 </w:t>
            </w:r>
            <w:r w:rsidR="00A822F2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</w:t>
            </w:r>
            <w:r w:rsidR="00A822F2">
              <w:rPr>
                <w:sz w:val="20"/>
                <w:szCs w:val="20"/>
                <w:lang w:val="kk-KZ"/>
              </w:rPr>
              <w:lastRenderedPageBreak/>
              <w:t xml:space="preserve">фонетикалық құрылымын қолданады; </w:t>
            </w:r>
          </w:p>
          <w:p w:rsidR="00CF5C2F" w:rsidRPr="001001C1" w:rsidRDefault="00CF5C2F" w:rsidP="001001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1001C1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A822F2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</w:t>
            </w:r>
            <w:r w:rsidR="001001C1" w:rsidRPr="001001C1">
              <w:rPr>
                <w:rStyle w:val="tlid-translation"/>
                <w:sz w:val="20"/>
                <w:szCs w:val="20"/>
                <w:lang w:val="kk-KZ"/>
              </w:rPr>
              <w:t xml:space="preserve"> үшін </w:t>
            </w:r>
            <w:r w:rsidR="00A822F2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A822F2">
              <w:rPr>
                <w:bCs/>
                <w:sz w:val="20"/>
                <w:szCs w:val="20"/>
                <w:lang w:val="kk-KZ"/>
              </w:rPr>
              <w:t xml:space="preserve"> мен технологиясын </w:t>
            </w:r>
            <w:r w:rsidR="001001C1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>
              <w:rPr>
                <w:bCs/>
                <w:sz w:val="20"/>
                <w:szCs w:val="20"/>
                <w:lang w:val="kk-KZ"/>
              </w:rPr>
              <w:t>қ</w:t>
            </w:r>
            <w:r w:rsidR="001001C1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003A1" w:rsidRDefault="001F5302" w:rsidP="00B52AA2">
            <w:pPr>
              <w:rPr>
                <w:b/>
                <w:sz w:val="20"/>
                <w:szCs w:val="20"/>
              </w:rPr>
            </w:pPr>
            <w:r w:rsidRPr="00965CAB">
              <w:rPr>
                <w:sz w:val="20"/>
                <w:szCs w:val="20"/>
              </w:rPr>
              <w:t>POPT 3304</w:t>
            </w:r>
            <w:r w:rsidR="00B52AA2">
              <w:rPr>
                <w:sz w:val="20"/>
                <w:szCs w:val="20"/>
                <w:lang w:val="kk-KZ"/>
              </w:rPr>
              <w:t xml:space="preserve">    Қоғамдық-саяси мәтіндерді аудару 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3077F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1. Алексеева И. С. Введение в </w:t>
            </w:r>
            <w:proofErr w:type="spellStart"/>
            <w:r w:rsidRPr="00A3077F">
              <w:rPr>
                <w:sz w:val="20"/>
                <w:szCs w:val="20"/>
              </w:rPr>
              <w:t>переводоведение</w:t>
            </w:r>
            <w:proofErr w:type="spellEnd"/>
            <w:r w:rsidRPr="00A3077F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:rsidR="001F5302" w:rsidRPr="00A3077F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2. Алексеева И. С. Текст и перевод. Вопросы теории / И. С. Алексеева – М.: Международные отношения, 2008. – 184 с. </w:t>
            </w:r>
          </w:p>
          <w:p w:rsidR="001F5302" w:rsidRPr="00A3077F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3. 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Pr="00A3077F">
              <w:rPr>
                <w:sz w:val="20"/>
                <w:szCs w:val="20"/>
              </w:rPr>
              <w:t>испр</w:t>
            </w:r>
            <w:proofErr w:type="spellEnd"/>
            <w:r w:rsidRPr="00A3077F">
              <w:rPr>
                <w:sz w:val="20"/>
                <w:szCs w:val="20"/>
              </w:rPr>
              <w:t xml:space="preserve">. – М.: </w:t>
            </w:r>
            <w:proofErr w:type="spellStart"/>
            <w:r w:rsidRPr="00A3077F">
              <w:rPr>
                <w:sz w:val="20"/>
                <w:szCs w:val="20"/>
              </w:rPr>
              <w:t>КомКнига</w:t>
            </w:r>
            <w:proofErr w:type="spellEnd"/>
            <w:r w:rsidRPr="00A3077F">
              <w:rPr>
                <w:sz w:val="20"/>
                <w:szCs w:val="20"/>
              </w:rPr>
              <w:t xml:space="preserve">, 2006. – 160 с. </w:t>
            </w:r>
          </w:p>
          <w:p w:rsidR="00912652" w:rsidRPr="001F5302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4. </w:t>
            </w:r>
            <w:proofErr w:type="spellStart"/>
            <w:r w:rsidRPr="00A3077F">
              <w:rPr>
                <w:sz w:val="20"/>
                <w:szCs w:val="20"/>
              </w:rPr>
              <w:t>Бархударов</w:t>
            </w:r>
            <w:proofErr w:type="spellEnd"/>
            <w:r w:rsidRPr="00A3077F">
              <w:rPr>
                <w:sz w:val="20"/>
                <w:szCs w:val="20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Pr="00A3077F">
              <w:rPr>
                <w:sz w:val="20"/>
                <w:szCs w:val="20"/>
              </w:rPr>
              <w:t>Бархударов</w:t>
            </w:r>
            <w:proofErr w:type="spellEnd"/>
            <w:r w:rsidRPr="00A3077F">
              <w:rPr>
                <w:sz w:val="20"/>
                <w:szCs w:val="20"/>
              </w:rPr>
              <w:t xml:space="preserve">. – Изд. 4-е. – М.: Издательство ЛКИ, 2013. – 240 с. </w:t>
            </w: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Практикалық / зертханалық сабақтар,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оқыту нәтижелерін бағалау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Жиынтық бағалау: </w:t>
            </w:r>
            <w:r w:rsidRPr="00265C7E">
              <w:rPr>
                <w:sz w:val="20"/>
                <w:szCs w:val="20"/>
              </w:rPr>
              <w:t xml:space="preserve">аудиториядағы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бағалау.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2655E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171CB2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1F5302" w:rsidRPr="004A0A6A" w:rsidRDefault="004A0A6A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Медициналық дискурс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A33411" w:rsidRDefault="00A33411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F664F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A33411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71CB2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171CB2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Медициналық препаратты қолдану нұсқаулығы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76043" w:rsidRDefault="00A33411" w:rsidP="004A0A6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171CB2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2655E7" w:rsidRDefault="00A33411" w:rsidP="004A0A6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Қытай тіліндегі медициналық дискурс мәтіндерінің ерекшелігі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171CB2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07DAB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</w:p>
        </w:tc>
      </w:tr>
      <w:tr w:rsidR="00A33411" w:rsidRPr="00171CB2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CF5C2F" w:rsidRDefault="00A33411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Медициналық дискурс мәтіндерін қазақ тіліне аудару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71CB2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2</w:t>
            </w:r>
          </w:p>
        </w:tc>
      </w:tr>
      <w:tr w:rsidR="00A33411" w:rsidRPr="00171CB2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</w:p>
          <w:p w:rsidR="00A33411" w:rsidRPr="004A0A6A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Медициналық мәтіндерді аударудың негізгі стратегиялары </w:t>
            </w:r>
          </w:p>
          <w:p w:rsidR="00A33411" w:rsidRPr="002655E7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CF5C2F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3, БЖ 2, ЖТ 2</w:t>
            </w:r>
          </w:p>
        </w:tc>
      </w:tr>
      <w:tr w:rsidR="00A33411" w:rsidRPr="00171CB2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Қытай тілінен қазақ тіліне медициналық мәтіндерді мудару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71CB2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171CB2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:rsidR="00A33411" w:rsidRPr="00EC7990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C79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Медициналық құжаттар мен нұсқаулықтарды аудару </w:t>
            </w:r>
          </w:p>
          <w:p w:rsidR="00A33411" w:rsidRPr="002655E7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:rsidR="00A33411" w:rsidRPr="00CF5C2F" w:rsidRDefault="00A33411" w:rsidP="00C00C5F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171CB2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Pr="00CF5C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A33411" w:rsidRPr="00724ABD" w:rsidRDefault="00A33411" w:rsidP="004A0A6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Қытайдың дәстүрлі медицинасының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71CB2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4A0A6A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C7E" w:rsidRDefault="00AF7526" w:rsidP="0028029D">
      <w:pPr>
        <w:rPr>
          <w:sz w:val="20"/>
          <w:szCs w:val="20"/>
        </w:rPr>
      </w:pPr>
    </w:p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Pr="005712E7">
        <w:rPr>
          <w:sz w:val="22"/>
          <w:szCs w:val="22"/>
          <w:lang w:val="kk-KZ"/>
        </w:rPr>
        <w:t>Д</w:t>
      </w:r>
      <w:r w:rsidRPr="00070469">
        <w:rPr>
          <w:sz w:val="21"/>
          <w:szCs w:val="22"/>
          <w:lang w:val="kk-KZ"/>
        </w:rPr>
        <w:t>үйсенбай Қ.</w:t>
      </w:r>
    </w:p>
    <w:p w:rsidR="00171CB2" w:rsidRPr="00927510" w:rsidRDefault="00171CB2" w:rsidP="00171CB2">
      <w:pPr>
        <w:rPr>
          <w:lang w:val="kk-KZ"/>
        </w:rPr>
      </w:pPr>
    </w:p>
    <w:p w:rsidR="00950F6F" w:rsidRPr="00171CB2" w:rsidRDefault="00950F6F" w:rsidP="0028029D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E4BFF"/>
    <w:rsid w:val="001F5302"/>
    <w:rsid w:val="002655E7"/>
    <w:rsid w:val="00265C7E"/>
    <w:rsid w:val="0028029D"/>
    <w:rsid w:val="00292083"/>
    <w:rsid w:val="002E792A"/>
    <w:rsid w:val="00477CAA"/>
    <w:rsid w:val="004A0A6A"/>
    <w:rsid w:val="004C3138"/>
    <w:rsid w:val="00505D5E"/>
    <w:rsid w:val="005C563E"/>
    <w:rsid w:val="005E624D"/>
    <w:rsid w:val="006003A1"/>
    <w:rsid w:val="00672B3E"/>
    <w:rsid w:val="006D60B7"/>
    <w:rsid w:val="007C42EE"/>
    <w:rsid w:val="007C7264"/>
    <w:rsid w:val="00824611"/>
    <w:rsid w:val="00892D25"/>
    <w:rsid w:val="00912652"/>
    <w:rsid w:val="00937420"/>
    <w:rsid w:val="00950F6F"/>
    <w:rsid w:val="00A33411"/>
    <w:rsid w:val="00A822F2"/>
    <w:rsid w:val="00AA2E3A"/>
    <w:rsid w:val="00AF7526"/>
    <w:rsid w:val="00B1614A"/>
    <w:rsid w:val="00B52AA2"/>
    <w:rsid w:val="00CA615C"/>
    <w:rsid w:val="00CF5C2F"/>
    <w:rsid w:val="00D634FD"/>
    <w:rsid w:val="00EC7990"/>
    <w:rsid w:val="00ED1CB1"/>
    <w:rsid w:val="00F10DCC"/>
    <w:rsid w:val="00F15515"/>
    <w:rsid w:val="00F6474F"/>
    <w:rsid w:val="00F77ABE"/>
    <w:rsid w:val="00F91E0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7BD2-DAAE-4D9C-917B-F4D686BE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5</cp:revision>
  <dcterms:created xsi:type="dcterms:W3CDTF">2020-09-30T15:19:00Z</dcterms:created>
  <dcterms:modified xsi:type="dcterms:W3CDTF">2020-10-01T16:28:00Z</dcterms:modified>
</cp:coreProperties>
</file>